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000" w:type="dxa"/>
        <w:tblCellSpacing w:w="15" w:type="dxa"/>
        <w:tblBorders>
          <w:top w:val="single" w:sz="6" w:space="0" w:color="2C2C5A"/>
          <w:bottom w:val="single" w:sz="6" w:space="0" w:color="2C2C5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00"/>
      </w:tblGrid>
      <w:tr w:rsidR="00041B67" w:rsidRPr="00041B67" w14:paraId="4EB22497" w14:textId="77777777" w:rsidTr="00041B67">
        <w:trPr>
          <w:trHeight w:val="1125"/>
          <w:tblCellSpacing w:w="15" w:type="dxa"/>
        </w:trPr>
        <w:tc>
          <w:tcPr>
            <w:tcW w:w="0" w:type="auto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  <w:hideMark/>
          </w:tcPr>
          <w:p w14:paraId="199A4768" w14:textId="77777777" w:rsidR="00041B67" w:rsidRPr="00041B67" w:rsidRDefault="00041B67" w:rsidP="00041B67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r w:rsidRPr="00041B67"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  <w:fldChar w:fldCharType="begin"/>
            </w:r>
            <w:r w:rsidRPr="00041B67"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  <w:instrText>HYPERLINK "https://www.e-register.am/am/signin"</w:instrText>
            </w:r>
            <w:r w:rsidRPr="00041B67"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r>
            <w:r w:rsidRPr="00041B67"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  <w:fldChar w:fldCharType="separate"/>
            </w:r>
            <w:proofErr w:type="spellStart"/>
            <w:r w:rsidRPr="00041B67">
              <w:rPr>
                <w:rFonts w:ascii="Sylfaen" w:eastAsia="Times New Roman" w:hAnsi="Sylfaen" w:cs="Sylfaen"/>
                <w:b/>
                <w:bCs/>
                <w:color w:val="995533"/>
                <w:kern w:val="0"/>
                <w:sz w:val="24"/>
                <w:szCs w:val="24"/>
                <w:u w:val="single"/>
                <w14:ligatures w14:val="none"/>
              </w:rPr>
              <w:t>Մուտք</w:t>
            </w:r>
            <w:proofErr w:type="spellEnd"/>
            <w:r w:rsidRPr="00041B67">
              <w:rPr>
                <w:rFonts w:ascii="Georgia" w:eastAsia="Times New Roman" w:hAnsi="Georgia" w:cs="Times New Roman"/>
                <w:b/>
                <w:bCs/>
                <w:color w:val="995533"/>
                <w:kern w:val="0"/>
                <w:sz w:val="24"/>
                <w:szCs w:val="24"/>
                <w:u w:val="single"/>
                <w14:ligatures w14:val="none"/>
              </w:rPr>
              <w:t xml:space="preserve"> </w:t>
            </w:r>
            <w:proofErr w:type="spellStart"/>
            <w:r w:rsidRPr="00041B67">
              <w:rPr>
                <w:rFonts w:ascii="Sylfaen" w:eastAsia="Times New Roman" w:hAnsi="Sylfaen" w:cs="Sylfaen"/>
                <w:b/>
                <w:bCs/>
                <w:color w:val="995533"/>
                <w:kern w:val="0"/>
                <w:sz w:val="24"/>
                <w:szCs w:val="24"/>
                <w:u w:val="single"/>
                <w14:ligatures w14:val="none"/>
              </w:rPr>
              <w:t>համակարգ</w:t>
            </w:r>
            <w:proofErr w:type="spellEnd"/>
            <w:r w:rsidRPr="00041B67"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</w:tbl>
    <w:p w14:paraId="23329D75" w14:textId="77777777" w:rsidR="00041B67" w:rsidRPr="00041B67" w:rsidRDefault="00041B67" w:rsidP="00041B67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sz w:val="24"/>
          <w:szCs w:val="24"/>
          <w14:ligatures w14:val="none"/>
        </w:rPr>
      </w:pPr>
    </w:p>
    <w:tbl>
      <w:tblPr>
        <w:tblW w:w="15000" w:type="dxa"/>
        <w:tblCellSpacing w:w="15" w:type="dxa"/>
        <w:tblBorders>
          <w:bottom w:val="single" w:sz="18" w:space="0" w:color="2C2C5A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713"/>
        <w:gridCol w:w="4287"/>
      </w:tblGrid>
      <w:tr w:rsidR="00041B67" w:rsidRPr="00041B67" w14:paraId="752EE201" w14:textId="77777777" w:rsidTr="00041B67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CF5ADB" w14:textId="77777777" w:rsidR="00041B67" w:rsidRPr="00041B67" w:rsidRDefault="00041B67" w:rsidP="00041B67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5" w:history="1">
              <w:proofErr w:type="spellStart"/>
              <w:r w:rsidRPr="00041B67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Սկիզբ</w:t>
              </w:r>
              <w:proofErr w:type="spellEnd"/>
            </w:hyperlink>
          </w:p>
          <w:p w14:paraId="18DD7D18" w14:textId="77777777" w:rsidR="00041B67" w:rsidRPr="00041B67" w:rsidRDefault="00041B67" w:rsidP="00041B67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6" w:history="1">
              <w:proofErr w:type="spellStart"/>
              <w:r w:rsidRPr="00041B67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Նոր</w:t>
              </w:r>
              <w:proofErr w:type="spellEnd"/>
              <w:r w:rsidRPr="00041B67">
                <w:rPr>
                  <w:rFonts w:ascii="Georgia" w:eastAsia="Times New Roman" w:hAnsi="Georgia" w:cs="Times New Roman"/>
                  <w:color w:val="995533"/>
                  <w:kern w:val="0"/>
                  <w:sz w:val="24"/>
                  <w:szCs w:val="24"/>
                  <w14:ligatures w14:val="none"/>
                </w:rPr>
                <w:t xml:space="preserve"> </w:t>
              </w:r>
              <w:proofErr w:type="spellStart"/>
              <w:r w:rsidRPr="00041B67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հայտ</w:t>
              </w:r>
              <w:proofErr w:type="spellEnd"/>
            </w:hyperlink>
          </w:p>
          <w:p w14:paraId="0414CD07" w14:textId="77777777" w:rsidR="00041B67" w:rsidRPr="00041B67" w:rsidRDefault="00041B67" w:rsidP="00041B67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7" w:history="1">
              <w:proofErr w:type="spellStart"/>
              <w:r w:rsidRPr="00041B67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Հայտի</w:t>
              </w:r>
              <w:proofErr w:type="spellEnd"/>
              <w:r w:rsidRPr="00041B67">
                <w:rPr>
                  <w:rFonts w:ascii="Georgia" w:eastAsia="Times New Roman" w:hAnsi="Georgia" w:cs="Times New Roman"/>
                  <w:color w:val="995533"/>
                  <w:kern w:val="0"/>
                  <w:sz w:val="24"/>
                  <w:szCs w:val="24"/>
                  <w14:ligatures w14:val="none"/>
                </w:rPr>
                <w:t xml:space="preserve"> </w:t>
              </w:r>
              <w:proofErr w:type="spellStart"/>
              <w:r w:rsidRPr="00041B67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կարգավիճակ</w:t>
              </w:r>
              <w:proofErr w:type="spellEnd"/>
            </w:hyperlink>
          </w:p>
          <w:p w14:paraId="2D0A27B6" w14:textId="77777777" w:rsidR="00041B67" w:rsidRPr="00041B67" w:rsidRDefault="00041B67" w:rsidP="00041B67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8" w:history="1">
              <w:proofErr w:type="spellStart"/>
              <w:r w:rsidRPr="00041B67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Որոնում</w:t>
              </w:r>
              <w:proofErr w:type="spellEnd"/>
            </w:hyperlink>
          </w:p>
          <w:p w14:paraId="79A2445C" w14:textId="77777777" w:rsidR="00041B67" w:rsidRPr="00041B67" w:rsidRDefault="00041B67" w:rsidP="00041B67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:sz w:val="24"/>
                <w:szCs w:val="24"/>
                <w14:ligatures w14:val="none"/>
              </w:rPr>
            </w:pPr>
            <w:hyperlink r:id="rId9" w:history="1">
              <w:proofErr w:type="spellStart"/>
              <w:r w:rsidRPr="00041B67">
                <w:rPr>
                  <w:rFonts w:ascii="Sylfaen" w:eastAsia="Times New Roman" w:hAnsi="Sylfaen" w:cs="Sylfaen"/>
                  <w:color w:val="995533"/>
                  <w:kern w:val="0"/>
                  <w:sz w:val="24"/>
                  <w:szCs w:val="24"/>
                  <w14:ligatures w14:val="none"/>
                </w:rPr>
                <w:t>Ուղեցույց</w:t>
              </w:r>
              <w:proofErr w:type="spellEnd"/>
            </w:hyperlink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5760E" w14:textId="77777777" w:rsidR="00041B67" w:rsidRPr="00041B67" w:rsidRDefault="00041B67" w:rsidP="00041B67">
            <w:pPr>
              <w:spacing w:after="0" w:line="264" w:lineRule="atLeast"/>
              <w:jc w:val="right"/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</w:pPr>
            <w:r w:rsidRPr="00041B67"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  <w:t>Arm </w:t>
            </w:r>
            <w:hyperlink r:id="rId10" w:history="1">
              <w:r w:rsidRPr="00041B67">
                <w:rPr>
                  <w:rFonts w:ascii="Arial" w:eastAsia="Times New Roman" w:hAnsi="Arial" w:cs="Arial"/>
                  <w:caps/>
                  <w:color w:val="995533"/>
                  <w:kern w:val="0"/>
                  <w:sz w:val="15"/>
                  <w:szCs w:val="15"/>
                  <w:bdr w:val="single" w:sz="6" w:space="1" w:color="999999" w:frame="1"/>
                  <w14:ligatures w14:val="none"/>
                </w:rPr>
                <w:t>Eng</w:t>
              </w:r>
            </w:hyperlink>
            <w:r w:rsidRPr="00041B67"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  <w:t> </w:t>
            </w:r>
            <w:hyperlink r:id="rId11" w:history="1">
              <w:r w:rsidRPr="00041B67">
                <w:rPr>
                  <w:rFonts w:ascii="Arial" w:eastAsia="Times New Roman" w:hAnsi="Arial" w:cs="Arial"/>
                  <w:caps/>
                  <w:color w:val="995533"/>
                  <w:kern w:val="0"/>
                  <w:sz w:val="15"/>
                  <w:szCs w:val="15"/>
                  <w:bdr w:val="single" w:sz="6" w:space="1" w:color="999999" w:frame="1"/>
                  <w14:ligatures w14:val="none"/>
                </w:rPr>
                <w:t>Rus</w:t>
              </w:r>
            </w:hyperlink>
          </w:p>
        </w:tc>
      </w:tr>
    </w:tbl>
    <w:p w14:paraId="22A14849" w14:textId="77777777" w:rsidR="00041B67" w:rsidRPr="00041B67" w:rsidRDefault="00041B67" w:rsidP="00041B67">
      <w:pPr>
        <w:shd w:val="clear" w:color="auto" w:fill="EEEEEE"/>
        <w:spacing w:after="75" w:line="336" w:lineRule="atLeast"/>
        <w:jc w:val="center"/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</w:pPr>
      <w:r w:rsidRPr="00041B67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>«</w:t>
      </w:r>
      <w:r w:rsidRPr="00041B67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ԱՐՏԵՄԻՍ</w:t>
      </w:r>
      <w:r w:rsidRPr="00041B67">
        <w:rPr>
          <w:rFonts w:ascii="Georgia" w:eastAsia="Times New Roman" w:hAnsi="Georgia" w:cs="Georgia"/>
          <w:color w:val="555555"/>
          <w:kern w:val="0"/>
          <w:sz w:val="21"/>
          <w:szCs w:val="21"/>
          <w14:ligatures w14:val="none"/>
        </w:rPr>
        <w:t>»</w:t>
      </w:r>
      <w:r w:rsidRPr="00041B67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041B67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ՍՊԸ</w:t>
      </w:r>
    </w:p>
    <w:p w14:paraId="205EDF2E" w14:textId="77777777" w:rsidR="00041B67" w:rsidRPr="00041B67" w:rsidRDefault="00041B67" w:rsidP="00041B67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041B67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ԻՇ</w:t>
      </w:r>
      <w:r w:rsidRPr="00041B67"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proofErr w:type="spellStart"/>
      <w:r w:rsidRPr="00041B67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հայտարարագրեր</w:t>
      </w:r>
      <w:proofErr w:type="spellEnd"/>
    </w:p>
    <w:p w14:paraId="72A4A633" w14:textId="77777777" w:rsidR="00041B67" w:rsidRPr="00041B67" w:rsidRDefault="00041B67" w:rsidP="00041B6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188DF1A" w14:textId="77777777" w:rsidR="00041B67" w:rsidRPr="00041B67" w:rsidRDefault="00041B67" w:rsidP="00041B67">
      <w:pPr>
        <w:spacing w:after="0" w:line="240" w:lineRule="auto"/>
        <w:rPr>
          <w:rFonts w:ascii="Georgia" w:eastAsia="Times New Roman" w:hAnsi="Georgia" w:cs="Times New Roman"/>
          <w:color w:val="000000"/>
          <w:kern w:val="0"/>
          <w:sz w:val="24"/>
          <w:szCs w:val="24"/>
          <w14:ligatures w14:val="none"/>
        </w:rPr>
      </w:pPr>
      <w:r w:rsidRPr="00041B67">
        <w:rPr>
          <w:rFonts w:ascii="Georgia" w:eastAsia="Times New Roman" w:hAnsi="Georgia" w:cs="Times New Roman"/>
          <w:color w:val="000000"/>
          <w:kern w:val="0"/>
          <w:sz w:val="24"/>
          <w:szCs w:val="24"/>
          <w14:ligatures w14:val="none"/>
        </w:rPr>
        <w:t>  </w:t>
      </w:r>
    </w:p>
    <w:p w14:paraId="6AE3A390" w14:textId="77777777" w:rsidR="00041B67" w:rsidRPr="00041B67" w:rsidRDefault="00041B67" w:rsidP="00041B6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41B67">
        <w:rPr>
          <w:rFonts w:ascii="Georgia" w:eastAsia="Times New Roman" w:hAnsi="Georgia" w:cs="Times New Roman"/>
          <w:color w:val="000000"/>
          <w:kern w:val="0"/>
          <w:sz w:val="24"/>
          <w:szCs w:val="24"/>
          <w14:ligatures w14:val="none"/>
        </w:rPr>
        <w:br/>
      </w:r>
    </w:p>
    <w:p w14:paraId="3A06B137" w14:textId="77777777" w:rsidR="00041B67" w:rsidRPr="00041B67" w:rsidRDefault="00041B67" w:rsidP="00041B67">
      <w:pPr>
        <w:spacing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</w:pPr>
      <w:proofErr w:type="spellStart"/>
      <w:r w:rsidRPr="00041B67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Իրական</w:t>
      </w:r>
      <w:proofErr w:type="spellEnd"/>
      <w:r w:rsidRPr="00041B67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041B67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շահառուների</w:t>
      </w:r>
      <w:proofErr w:type="spellEnd"/>
      <w:r w:rsidRPr="00041B67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041B67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վերաբերյալ</w:t>
      </w:r>
      <w:proofErr w:type="spellEnd"/>
      <w:r w:rsidRPr="00041B67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041B67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հայտարարագիր</w:t>
      </w:r>
      <w:proofErr w:type="spellEnd"/>
    </w:p>
    <w:p w14:paraId="2DC96605" w14:textId="77777777" w:rsidR="00041B67" w:rsidRPr="00041B67" w:rsidRDefault="00041B67" w:rsidP="00041B67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</w:pPr>
      <w:proofErr w:type="spellStart"/>
      <w:r w:rsidRPr="00041B67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հայտարարագրի</w:t>
      </w:r>
      <w:proofErr w:type="spellEnd"/>
      <w:r w:rsidRPr="00041B67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041B67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հաստատման</w:t>
      </w:r>
      <w:proofErr w:type="spellEnd"/>
      <w:r w:rsidRPr="00041B67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041B67">
        <w:rPr>
          <w:rFonts w:ascii="Sylfaen" w:eastAsia="Times New Roman" w:hAnsi="Sylfaen" w:cs="Sylfaen"/>
          <w:b/>
          <w:bCs/>
          <w:color w:val="000000"/>
          <w:kern w:val="0"/>
          <w:sz w:val="24"/>
          <w:szCs w:val="24"/>
          <w14:ligatures w14:val="none"/>
        </w:rPr>
        <w:t>ամսաթիվ</w:t>
      </w:r>
      <w:proofErr w:type="spellEnd"/>
      <w:r w:rsidRPr="00041B67">
        <w:rPr>
          <w:rFonts w:ascii="Georgia" w:eastAsia="Times New Roman" w:hAnsi="Georgia" w:cs="Times New Roman"/>
          <w:b/>
          <w:bCs/>
          <w:color w:val="000000"/>
          <w:kern w:val="0"/>
          <w:sz w:val="24"/>
          <w:szCs w:val="24"/>
          <w14:ligatures w14:val="none"/>
        </w:rPr>
        <w:t xml:space="preserve"> 06/02/2024</w:t>
      </w:r>
    </w:p>
    <w:p w14:paraId="225B9BE5" w14:textId="77777777" w:rsidR="00041B67" w:rsidRPr="00041B67" w:rsidRDefault="00041B67" w:rsidP="00041B67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041B67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Կազմակերպություն</w:t>
      </w:r>
      <w:proofErr w:type="spellEnd"/>
    </w:p>
    <w:p w14:paraId="2F785E02" w14:textId="77777777" w:rsidR="00041B67" w:rsidRPr="00041B67" w:rsidRDefault="00041B67" w:rsidP="00041B67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041B67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</w:t>
      </w:r>
      <w:proofErr w:type="spellEnd"/>
      <w:r w:rsidRPr="00041B67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տվյալներ</w:t>
      </w:r>
      <w:proofErr w:type="spellEnd"/>
    </w:p>
    <w:p w14:paraId="37BB46F2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041B67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ՏՎՅԱԼՆԵՐ</w:t>
      </w:r>
    </w:p>
    <w:p w14:paraId="269D920D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  <w:proofErr w:type="spellEnd"/>
    </w:p>
    <w:p w14:paraId="05F8B1ED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041B67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«ԱՐՏԵՄԻՍ»</w:t>
      </w:r>
    </w:p>
    <w:p w14:paraId="30CE833A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041B67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7D8D0F66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լատինատառ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2794B943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041B67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ARTEMIS</w:t>
      </w:r>
    </w:p>
    <w:p w14:paraId="0F9406E6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041B67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3CD96AF0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համար</w:t>
      </w:r>
      <w:proofErr w:type="spellEnd"/>
    </w:p>
    <w:p w14:paraId="7BE85AAA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041B67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264.110.03695</w:t>
      </w:r>
    </w:p>
    <w:p w14:paraId="1BEB3807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041B67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29D11938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55C1476B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041B67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1997-07-22</w:t>
      </w:r>
    </w:p>
    <w:p w14:paraId="72DDB80C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041B67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3EEA9EF1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Հայտարարագրի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տեսակ</w:t>
      </w:r>
      <w:proofErr w:type="spellEnd"/>
    </w:p>
    <w:p w14:paraId="49E063AF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041B67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405D0C23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Կազմակերպությունը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ցուցակված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</w:t>
      </w:r>
    </w:p>
    <w:p w14:paraId="4CA77334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041B67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  <w:proofErr w:type="spellEnd"/>
    </w:p>
    <w:p w14:paraId="4EFB7F96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041B67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ՀԱՏՈՒԿ ՄԱՍՆԱԿՑՈՒԹՅՈՒՆ</w:t>
      </w:r>
    </w:p>
    <w:p w14:paraId="215A7456" w14:textId="77777777" w:rsidR="00041B67" w:rsidRPr="00041B67" w:rsidRDefault="00041B67" w:rsidP="00041B67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041B67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Իրական</w:t>
      </w:r>
      <w:proofErr w:type="spellEnd"/>
      <w:r w:rsidRPr="00041B67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շահառուներ</w:t>
      </w:r>
      <w:proofErr w:type="spellEnd"/>
    </w:p>
    <w:p w14:paraId="262DCEBA" w14:textId="77777777" w:rsidR="00041B67" w:rsidRPr="00041B67" w:rsidRDefault="00041B67" w:rsidP="00041B67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041B67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041B67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466073FC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041B67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7D4E7025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</w:p>
    <w:p w14:paraId="45314755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041B67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ՍԱՄՎԵԼ</w:t>
      </w:r>
    </w:p>
    <w:p w14:paraId="0E8A6684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041B67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6E8B993C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  <w:proofErr w:type="spellEnd"/>
    </w:p>
    <w:p w14:paraId="7C829757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041B67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ԱՎԱԳՅԱՆ</w:t>
      </w:r>
    </w:p>
    <w:p w14:paraId="38F4F13F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041B67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lastRenderedPageBreak/>
        <w:t> </w:t>
      </w:r>
    </w:p>
    <w:p w14:paraId="27D7D57B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  <w:proofErr w:type="spellEnd"/>
    </w:p>
    <w:p w14:paraId="1E259020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041B67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2216D732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041B67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614A5C26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դառնալու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7CBE067A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041B67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07/22/1997</w:t>
      </w:r>
    </w:p>
    <w:p w14:paraId="210B6D02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041B67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4E61B4C6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տիրապետում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`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ձայնի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իրավունք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տվող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բաժնեմասերի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(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բաժնետոմսերի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,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փայերի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) 20 և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տոկոսին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20 և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մասնակցություն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156101F9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041B67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45957277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041B67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1155243D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չափ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, %</w:t>
      </w:r>
    </w:p>
    <w:p w14:paraId="0A5BE5F2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041B67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100 %</w:t>
      </w:r>
    </w:p>
    <w:p w14:paraId="029127B8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</w:pPr>
      <w:r w:rsidRPr="00041B67">
        <w:rPr>
          <w:rFonts w:ascii="DejaVuSans" w:eastAsia="Times New Roman" w:hAnsi="DejaVuSans" w:cs="Times New Roman"/>
          <w:color w:val="000000"/>
          <w:kern w:val="0"/>
          <w:sz w:val="24"/>
          <w:szCs w:val="24"/>
          <w14:ligatures w14:val="none"/>
        </w:rPr>
        <w:t> </w:t>
      </w:r>
    </w:p>
    <w:p w14:paraId="15AD772B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շահառուն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Կազմակերպության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041B67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՝</w:t>
      </w:r>
    </w:p>
    <w:p w14:paraId="3AC15E60" w14:textId="77777777" w:rsidR="00041B67" w:rsidRPr="00041B67" w:rsidRDefault="00041B67" w:rsidP="00041B6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041B67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041B67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274E6ABC" w14:textId="77777777" w:rsidR="00041B67" w:rsidRPr="00041B67" w:rsidRDefault="00041B67" w:rsidP="00041B67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041B67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Ցուցակված</w:t>
      </w:r>
      <w:proofErr w:type="spellEnd"/>
      <w:r w:rsidRPr="00041B67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մասնակիցներ</w:t>
      </w:r>
      <w:proofErr w:type="spellEnd"/>
    </w:p>
    <w:p w14:paraId="06616A51" w14:textId="77777777" w:rsidR="00041B67" w:rsidRPr="00041B67" w:rsidRDefault="00041B67" w:rsidP="00041B67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041B67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041B67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62386BDB" w14:textId="77777777" w:rsidR="00041B67" w:rsidRPr="00041B67" w:rsidRDefault="00041B67" w:rsidP="00041B67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proofErr w:type="spellStart"/>
      <w:r w:rsidRPr="00041B67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Միջանկյալ</w:t>
      </w:r>
      <w:proofErr w:type="spellEnd"/>
      <w:r w:rsidRPr="00041B67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ընկերություններ</w:t>
      </w:r>
      <w:proofErr w:type="spellEnd"/>
    </w:p>
    <w:p w14:paraId="298EA6DF" w14:textId="77777777" w:rsidR="00041B67" w:rsidRPr="00041B67" w:rsidRDefault="00041B67" w:rsidP="00041B67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041B67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</w:t>
      </w:r>
      <w:proofErr w:type="spellEnd"/>
      <w:r w:rsidRPr="00041B67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041B67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շղթա</w:t>
      </w:r>
      <w:proofErr w:type="spellEnd"/>
    </w:p>
    <w:p w14:paraId="60A48B95" w14:textId="77777777" w:rsidR="00041B67" w:rsidRPr="00041B67" w:rsidRDefault="00041B67" w:rsidP="00041B67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</w:pPr>
      <w:r w:rsidRPr="00041B67">
        <w:rPr>
          <w:rFonts w:ascii="DejaVuSans" w:eastAsia="Times New Roman" w:hAnsi="DejaVuSans" w:cs="Times New Roman"/>
          <w:b/>
          <w:bCs/>
          <w:color w:val="2D4454"/>
          <w:kern w:val="0"/>
          <w:sz w:val="24"/>
          <w:szCs w:val="24"/>
          <w14:ligatures w14:val="none"/>
        </w:rPr>
        <w:t>Նշումներ</w:t>
      </w:r>
    </w:p>
    <w:p w14:paraId="238BB36A" w14:textId="77777777" w:rsidR="00041B67" w:rsidRPr="00041B67" w:rsidRDefault="00041B67" w:rsidP="00041B67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r w:rsidRPr="00041B67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</w:p>
    <w:p w14:paraId="416EACA5" w14:textId="77777777" w:rsidR="00041B67" w:rsidRPr="00041B67" w:rsidRDefault="00041B67" w:rsidP="00041B6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41B67">
        <w:rPr>
          <w:rFonts w:ascii="Georgia" w:eastAsia="Times New Roman" w:hAnsi="Georgia" w:cs="Times New Roman"/>
          <w:color w:val="000000"/>
          <w:kern w:val="0"/>
          <w:sz w:val="24"/>
          <w:szCs w:val="24"/>
          <w14:ligatures w14:val="none"/>
        </w:rPr>
        <w:br/>
      </w:r>
    </w:p>
    <w:p w14:paraId="4DE20630" w14:textId="77777777" w:rsidR="00041B67" w:rsidRPr="00041B67" w:rsidRDefault="00041B67" w:rsidP="00041B67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hyperlink r:id="rId12" w:history="1">
        <w:r w:rsidRPr="00041B67">
          <w:rPr>
            <w:rFonts w:ascii="Georgia" w:eastAsia="Times New Roman" w:hAnsi="Georgia" w:cs="Times New Roman"/>
            <w:noProof/>
            <w:color w:val="666666"/>
            <w:kern w:val="0"/>
            <w:sz w:val="20"/>
            <w:szCs w:val="20"/>
            <w14:ligatures w14:val="none"/>
          </w:rPr>
          <w:drawing>
            <wp:inline distT="0" distB="0" distL="0" distR="0" wp14:anchorId="339BB0A1" wp14:editId="43EA7D1D">
              <wp:extent cx="514350" cy="333375"/>
              <wp:effectExtent l="0" t="0" r="0" b="9525"/>
              <wp:docPr id="1" name="Рисунок 2">
                <a:hlinkClick xmlns:a="http://schemas.openxmlformats.org/drawingml/2006/main" r:id="rId1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>
                        <a:hlinkClick r:id="rId1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41B67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 </w:t>
        </w:r>
        <w:proofErr w:type="spellStart"/>
        <w:r w:rsidRPr="00041B67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Կայքը</w:t>
        </w:r>
        <w:proofErr w:type="spellEnd"/>
        <w:r w:rsidRPr="00041B67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041B67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հովանավորվել</w:t>
        </w:r>
        <w:proofErr w:type="spellEnd"/>
        <w:r w:rsidRPr="00041B67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041B67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է</w:t>
        </w:r>
        <w:r w:rsidRPr="00041B67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041B67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ԵՄ</w:t>
        </w:r>
        <w:r w:rsidRPr="00041B67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-</w:t>
        </w:r>
        <w:r w:rsidRPr="00041B67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ի</w:t>
        </w:r>
        <w:r w:rsidRPr="00041B67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041B67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կողմից</w:t>
        </w:r>
        <w:proofErr w:type="spellEnd"/>
      </w:hyperlink>
    </w:p>
    <w:p w14:paraId="73144DE1" w14:textId="77777777" w:rsidR="00041B67" w:rsidRPr="00041B67" w:rsidRDefault="00041B67" w:rsidP="00041B67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041B67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© 2011-2012 </w:t>
      </w:r>
      <w:proofErr w:type="spellStart"/>
      <w:r w:rsidRPr="00041B67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>VXSoft</w:t>
      </w:r>
      <w:proofErr w:type="spellEnd"/>
      <w:r w:rsidRPr="00041B67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 Ltd. Revision 1.2.576</w:t>
      </w:r>
    </w:p>
    <w:p w14:paraId="6CFCA6E6" w14:textId="77777777" w:rsidR="00041B67" w:rsidRPr="00041B67" w:rsidRDefault="00041B67" w:rsidP="00041B67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041B67">
        <w:rPr>
          <w:rFonts w:ascii="Georgia" w:eastAsia="Times New Roman" w:hAnsi="Georgia" w:cs="Times New Roman"/>
          <w:noProof/>
          <w:color w:val="666666"/>
          <w:kern w:val="0"/>
          <w:sz w:val="20"/>
          <w:szCs w:val="20"/>
          <w14:ligatures w14:val="none"/>
        </w:rPr>
        <w:drawing>
          <wp:inline distT="0" distB="0" distL="0" distR="0" wp14:anchorId="385346E6" wp14:editId="6DD3B919">
            <wp:extent cx="3571875" cy="409575"/>
            <wp:effectExtent l="0" t="0" r="9525" b="9525"/>
            <wp:docPr id="2" name="Рисунок 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452913" w14:textId="77777777" w:rsidR="0073020B" w:rsidRDefault="0073020B"/>
    <w:sectPr w:rsidR="0073020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984E3C"/>
    <w:multiLevelType w:val="multilevel"/>
    <w:tmpl w:val="411E8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22561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AFC"/>
    <w:rsid w:val="00041B67"/>
    <w:rsid w:val="00454AFC"/>
    <w:rsid w:val="0073020B"/>
    <w:rsid w:val="00F8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486CCD-EB51-4AAF-832D-04A0B634A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54A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4A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4A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4A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4A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54A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4A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54A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54A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4A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54A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54A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54AF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54AF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54AF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54AF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54AF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54AF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54A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54A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54A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54A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54A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54AF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54AF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54AF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54A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54AF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54AF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40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36900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65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2" w:space="11" w:color="9C9C9C"/>
            <w:right w:val="none" w:sz="0" w:space="0" w:color="auto"/>
          </w:divBdr>
        </w:div>
        <w:div w:id="10378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046972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202998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702627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1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60263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716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64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28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643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151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2793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9628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8083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5862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68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080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673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709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675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115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240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3935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12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4848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9909566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112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54932994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80932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64404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87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1706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2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126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8289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9587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0259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0583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562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409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7069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891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412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6946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513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9092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3348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575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281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620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8968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25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87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492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8898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063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79067011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202948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72171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9408355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62295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97610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0225493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35930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43408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4936886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97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8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search" TargetMode="Externa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track" TargetMode="External"/><Relationship Id="rId12" Type="http://schemas.openxmlformats.org/officeDocument/2006/relationships/hyperlink" Target="https://eeas.europa.eu/delegations/armenia_e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e-register.am/am/register-company" TargetMode="External"/><Relationship Id="rId11" Type="http://schemas.openxmlformats.org/officeDocument/2006/relationships/hyperlink" Target="https://www.e-register.am/ru/companies/1251210/declaration/5be0c637-c7e6-450f-9f16-8c018cdb894d" TargetMode="External"/><Relationship Id="rId5" Type="http://schemas.openxmlformats.org/officeDocument/2006/relationships/hyperlink" Target="https://www.e-register.am/am/" TargetMode="External"/><Relationship Id="rId15" Type="http://schemas.openxmlformats.org/officeDocument/2006/relationships/image" Target="media/image2.png"/><Relationship Id="rId10" Type="http://schemas.openxmlformats.org/officeDocument/2006/relationships/hyperlink" Target="https://www.e-register.am/en/companies/1251210/declaration/5be0c637-c7e6-450f-9f16-8c018cdb894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docs" TargetMode="External"/><Relationship Id="rId14" Type="http://schemas.openxmlformats.org/officeDocument/2006/relationships/hyperlink" Target="http://www.e-gov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2025-01-21T10:51:00Z</dcterms:created>
  <dcterms:modified xsi:type="dcterms:W3CDTF">2025-01-21T10:51:00Z</dcterms:modified>
</cp:coreProperties>
</file>